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DF" w:rsidRDefault="00A4702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695960</wp:posOffset>
                </wp:positionV>
                <wp:extent cx="2269490" cy="6101715"/>
                <wp:effectExtent l="66675" t="67310" r="64135" b="6985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6101715"/>
                          <a:chOff x="1126277" y="1075209"/>
                          <a:chExt cx="22928" cy="59856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1126277" y="1135065"/>
                            <a:ext cx="22929" cy="0"/>
                          </a:xfrm>
                          <a:prstGeom prst="line">
                            <a:avLst/>
                          </a:prstGeom>
                          <a:noFill/>
                          <a:ln w="1270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/>
                        <wps:spPr bwMode="auto">
                          <a:xfrm>
                            <a:off x="1126277" y="1075209"/>
                            <a:ext cx="0" cy="59856"/>
                          </a:xfrm>
                          <a:prstGeom prst="line">
                            <a:avLst/>
                          </a:prstGeom>
                          <a:noFill/>
                          <a:ln w="1270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>
                            <a:off x="1149206" y="1075209"/>
                            <a:ext cx="0" cy="59856"/>
                          </a:xfrm>
                          <a:prstGeom prst="line">
                            <a:avLst/>
                          </a:prstGeom>
                          <a:noFill/>
                          <a:ln w="1270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1DE56" id="Группа 14" o:spid="_x0000_s1026" style="position:absolute;margin-left:591pt;margin-top:54.8pt;width:178.7pt;height:480.45pt;z-index:251659264" coordorigin="11262,10752" coordsize="22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">
                <v:line id="Line 3" o:spid="_x0000_s1027" style="position:absolute;visibility:visible;mso-wrap-style:square" from="11262,11350" to="11492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Bip8MAAADbAAAADwAAAGRycy9kb3ducmV2LnhtbERPTWvCQBC9F/wPywi91U0LFYmuIrVi&#10;oYoYRXqcZsckmp0N2Y3Gf+8Kgrd5vM8ZTVpTijPVrrCs4L0XgSBOrS44U7Dbzt8GIJxH1lhaJgVX&#10;cjAZd15GGGt74Q2dE5+JEMIuRgW591UspUtzMuh6tiIO3MHWBn2AdSZ1jZcQbkr5EUV9abDg0JBj&#10;RV85paekMQpmi8P/91+5buzv3l6Py2w1PTYrpV677XQIwlPrn+KH+0eH+Z9w/yUcIM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QYqfDAAAA2wAAAA8AAAAAAAAAAAAA&#10;AAAAoQIAAGRycy9kb3ducmV2LnhtbFBLBQYAAAAABAAEAPkAAACRAwAAAAA=&#10;" strokecolor="#0070c0" strokeweight="10pt">
                  <v:stroke linestyle="thinThin"/>
                  <v:shadow color="#868686"/>
                </v:line>
                <v:line id="Line 4" o:spid="_x0000_s1028" style="position:absolute;visibility:visible;mso-wrap-style:square" from="11262,10752" to="11262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L80MIAAADbAAAADwAAAGRycy9kb3ducmV2LnhtbERPTYvCMBC9C/6HMII3Td2DLNUooi4K&#10;rojusuxxbMa22kxKk2r990YQvM3jfc542phCXKlyuWUFg34EgjixOudUwe/PV+8ThPPIGgvLpOBO&#10;DqaTdmuMsbY33tP14FMRQtjFqCDzvoyldElGBl3flsSBO9nKoA+wSqWu8BbCTSE/omgoDeYcGjIs&#10;aZ5RcjnURsFidTou/4tdbTd/9n7+Trezc71VqttpZiMQnhr/Fr/cax3mD+H5Szh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L80MIAAADbAAAADwAAAAAAAAAAAAAA&#10;AAChAgAAZHJzL2Rvd25yZXYueG1sUEsFBgAAAAAEAAQA+QAAAJADAAAAAA==&#10;" strokecolor="#0070c0" strokeweight="10pt">
                  <v:stroke linestyle="thinThin"/>
                  <v:shadow color="#868686"/>
                </v:line>
                <v:line id="Line 5" o:spid="_x0000_s1029" style="position:absolute;visibility:visible;mso-wrap-style:square" from="11492,10752" to="11492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5ZS8MAAADbAAAADwAAAGRycy9kb3ducmV2LnhtbERPTWvCQBC9F/wPywi91U17qBJdRWrF&#10;QhUxivQ4zY5JNDsbshuN/94VBG/zeJ8zmrSmFGeqXWFZwXsvAkGcWl1wpmC3nb8NQDiPrLG0TAqu&#10;5GAy7ryMMNb2whs6Jz4TIYRdjApy76tYSpfmZND1bEUcuIOtDfoA60zqGi8h3JTyI4o+pcGCQ0OO&#10;FX3llJ6SxiiYLQ7/33/lurG/e3s9LrPV9NislHrtttMhCE+tf4of7h8d5vfh/ks4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OWUvDAAAA2wAAAA8AAAAAAAAAAAAA&#10;AAAAoQIAAGRycy9kb3ducmV2LnhtbFBLBQYAAAAABAAEAPkAAACRAwAAAAA=&#10;" strokecolor="#0070c0" strokeweight="10pt">
                  <v:stroke linestyle="thinThin"/>
                  <v:shadow color="#868686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1941195</wp:posOffset>
                </wp:positionV>
                <wp:extent cx="2099945" cy="1069340"/>
                <wp:effectExtent l="3175" t="0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  <w:t xml:space="preserve">Детство </w:t>
                            </w:r>
                          </w:p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 xml:space="preserve">без жестокости </w:t>
                            </w:r>
                          </w:p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и насилия</w:t>
                            </w:r>
                          </w:p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70C0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0070C0"/>
                                <w14:ligatures w14:val="none"/>
                              </w:rPr>
                              <w:t>(для родителей)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598.75pt;margin-top:152.85pt;width:165.35pt;height:84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A47021" w:rsidRDefault="00A47021" w:rsidP="00A47021">
                      <w:pPr>
                        <w:pStyle w:val="msoaccenttext4"/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40"/>
                          <w:szCs w:val="40"/>
                          <w14:ligatures w14:val="none"/>
                        </w:rPr>
                        <w:t xml:space="preserve">Детство </w:t>
                      </w:r>
                    </w:p>
                    <w:p w:rsidR="00A47021" w:rsidRDefault="00A47021" w:rsidP="00A47021">
                      <w:pPr>
                        <w:pStyle w:val="msoaccenttext4"/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 xml:space="preserve">без жестокости </w:t>
                      </w:r>
                    </w:p>
                    <w:p w:rsidR="00A47021" w:rsidRDefault="00A47021" w:rsidP="00A47021">
                      <w:pPr>
                        <w:pStyle w:val="msoaccenttext4"/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и насилия</w:t>
                      </w:r>
                    </w:p>
                    <w:p w:rsidR="00A47021" w:rsidRDefault="00A47021" w:rsidP="00A47021">
                      <w:pPr>
                        <w:pStyle w:val="msoaccenttext4"/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70C0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0070C0"/>
                          <w14:ligatures w14:val="none"/>
                        </w:rPr>
                        <w:t>(для родителей)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6144895</wp:posOffset>
                </wp:positionV>
                <wp:extent cx="2781300" cy="532765"/>
                <wp:effectExtent l="0" t="1270" r="635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  <w:t>Адрес :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  <w:t xml:space="preserve"> г. Гродно, ул. Врублевского, 76 А</w:t>
                            </w:r>
                          </w:p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  <w:t xml:space="preserve">Телефон: (80152)  44-75-50        44-75-53      </w:t>
                            </w:r>
                          </w:p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  <w:t xml:space="preserve">Эл. почта: </w:t>
                            </w:r>
                            <w:r>
                              <w:rPr>
                                <w:rFonts w:ascii="Bookman Old Style" w:hAnsi="Bookman Old Style"/>
                                <w:color w:val="FF0000"/>
                                <w:lang w:val="en-US"/>
                                <w14:ligatures w14:val="none"/>
                              </w:rPr>
                              <w:t>GGGSPC</w:t>
                            </w:r>
                            <w:r w:rsidRPr="00A47021"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  <w:t>@</w:t>
                            </w:r>
                            <w:r>
                              <w:rPr>
                                <w:rFonts w:ascii="Bookman Old Style" w:hAnsi="Bookman Old Style"/>
                                <w:color w:val="FF0000"/>
                                <w:lang w:val="en-US"/>
                                <w14:ligatures w14:val="none"/>
                              </w:rPr>
                              <w:t>TUT</w:t>
                            </w:r>
                            <w:r w:rsidRPr="00A47021">
                              <w:rPr>
                                <w:rFonts w:ascii="Bookman Old Style" w:hAnsi="Bookman Old Style"/>
                                <w:color w:val="FF0000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Bookman Old Style" w:hAnsi="Bookman Old Style"/>
                                <w:color w:val="FF0000"/>
                                <w:lang w:val="en-US"/>
                                <w14:ligatures w14:val="none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299.2pt;margin-top:483.85pt;width:219pt;height:41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A47021" w:rsidRDefault="00A47021" w:rsidP="00A47021">
                      <w:pPr>
                        <w:pStyle w:val="msoaccenttext4"/>
                        <w:widowControl w:val="0"/>
                        <w:jc w:val="both"/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  <w:t>Адрес :</w:t>
                      </w:r>
                      <w:proofErr w:type="gramEnd"/>
                      <w:r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  <w:t xml:space="preserve"> г. Гродно, ул. Врублевского, 76 А</w:t>
                      </w:r>
                    </w:p>
                    <w:p w:rsidR="00A47021" w:rsidRDefault="00A47021" w:rsidP="00A47021">
                      <w:pPr>
                        <w:pStyle w:val="msoaccenttext4"/>
                        <w:widowControl w:val="0"/>
                        <w:jc w:val="both"/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  <w:t xml:space="preserve">Телефон: (80152)  44-75-50        44-75-53      </w:t>
                      </w:r>
                    </w:p>
                    <w:p w:rsidR="00A47021" w:rsidRDefault="00A47021" w:rsidP="00A47021">
                      <w:pPr>
                        <w:pStyle w:val="msoaccenttext4"/>
                        <w:widowControl w:val="0"/>
                        <w:jc w:val="both"/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  <w:t xml:space="preserve">Эл. почта: </w:t>
                      </w:r>
                      <w:r>
                        <w:rPr>
                          <w:rFonts w:ascii="Bookman Old Style" w:hAnsi="Bookman Old Style"/>
                          <w:color w:val="FF0000"/>
                          <w:lang w:val="en-US"/>
                          <w14:ligatures w14:val="none"/>
                        </w:rPr>
                        <w:t>GGGSPC</w:t>
                      </w:r>
                      <w:r w:rsidRPr="00A47021"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  <w:t>@</w:t>
                      </w:r>
                      <w:r>
                        <w:rPr>
                          <w:rFonts w:ascii="Bookman Old Style" w:hAnsi="Bookman Old Style"/>
                          <w:color w:val="FF0000"/>
                          <w:lang w:val="en-US"/>
                          <w14:ligatures w14:val="none"/>
                        </w:rPr>
                        <w:t>TUT</w:t>
                      </w:r>
                      <w:r w:rsidRPr="00A47021">
                        <w:rPr>
                          <w:rFonts w:ascii="Bookman Old Style" w:hAnsi="Bookman Old Style"/>
                          <w:color w:val="FF0000"/>
                          <w14:ligatures w14:val="none"/>
                        </w:rPr>
                        <w:t>.</w:t>
                      </w:r>
                      <w:r>
                        <w:rPr>
                          <w:rFonts w:ascii="Bookman Old Style" w:hAnsi="Bookman Old Style"/>
                          <w:color w:val="FF0000"/>
                          <w:lang w:val="en-US"/>
                          <w14:ligatures w14:val="none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5623560</wp:posOffset>
                </wp:positionV>
                <wp:extent cx="2292350" cy="156845"/>
                <wp:effectExtent l="0" t="3810" r="381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7021" w:rsidRDefault="00A47021" w:rsidP="00A47021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306.7pt;margin-top:442.8pt;width:180.5pt;height:12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A47021" w:rsidRDefault="00A47021" w:rsidP="00A4702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3017520</wp:posOffset>
            </wp:positionV>
            <wp:extent cx="2114550" cy="1769110"/>
            <wp:effectExtent l="0" t="0" r="0" b="2540"/>
            <wp:wrapNone/>
            <wp:docPr id="10" name="Рисунок 10" descr="медведь-россия-ст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дведь-россия-стр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400050</wp:posOffset>
                </wp:positionV>
                <wp:extent cx="2988310" cy="4805680"/>
                <wp:effectExtent l="1905" t="0" r="635" b="444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48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7021" w:rsidRDefault="00A47021" w:rsidP="00A47021">
                            <w:pPr>
                              <w:spacing w:after="0"/>
                              <w:ind w:firstLine="283"/>
                              <w:rPr>
                                <w:rFonts w:ascii="Bookman Old Style" w:hAnsi="Bookman Old Style"/>
                                <w:color w:val="0070C0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70C0"/>
                                <w14:ligatures w14:val="none"/>
                              </w:rPr>
                              <w:t>В случае насильственных действий в отношении несовершеннолетних можно обратиться за помощью в ряд организаций, каждая из которых обладает своими полномочиями в данной области: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Комиссия по делам несовершеннолетних  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Органы опеки и попечительства  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Прокуратура  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Правоохранительные органы   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FF0000"/>
                                <w14:ligatures w14:val="none"/>
                              </w:rPr>
                              <w:t>102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Социально-педагогический центр 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Территориальные центры социального обслуживания населения 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В больницу или поликлинику, в которой окажут первичную медицинскую помощь 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A47021"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>Телефон доверия</w:t>
                            </w:r>
                            <w:r w:rsidRPr="00A47021"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>для детей, пострадав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ших от насилия 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FF0000"/>
                                <w14:ligatures w14:val="none"/>
                              </w:rPr>
                              <w:t>8-801-100-1611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73" w:hanging="273"/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B0F0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B0F0"/>
                                <w14:ligatures w14:val="none"/>
                              </w:rPr>
                              <w:t xml:space="preserve">Телефон доверия 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FF0000"/>
                                <w14:ligatures w14:val="none"/>
                              </w:rPr>
                              <w:t>165</w:t>
                            </w:r>
                          </w:p>
                          <w:p w:rsidR="00A47021" w:rsidRDefault="00A47021" w:rsidP="00A47021">
                            <w:pPr>
                              <w:spacing w:after="0" w:line="180" w:lineRule="auto"/>
                              <w:ind w:left="283"/>
                              <w:rPr>
                                <w:rFonts w:ascii="Comic Sans MS" w:hAnsi="Comic Sans MS"/>
                                <w:i/>
                                <w:iCs/>
                                <w:color w:val="00B0F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B0F0"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A47021" w:rsidRDefault="00A47021" w:rsidP="00A47021">
                            <w:pPr>
                              <w:spacing w:after="0"/>
                              <w:ind w:left="283"/>
                              <w:rPr>
                                <w:rFonts w:ascii="Comic Sans MS" w:hAnsi="Comic Sans MS"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282.9pt;margin-top:31.5pt;width:235.3pt;height:378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" filled="f" stroked="f" strokecolor="black [0]" strokeweight="0" insetpen="t">
                <v:textbox inset="2.85pt,2.85pt,2.85pt,2.85pt">
                  <w:txbxContent>
                    <w:p w:rsidR="00A47021" w:rsidRDefault="00A47021" w:rsidP="00A47021">
                      <w:pPr>
                        <w:spacing w:after="0"/>
                        <w:ind w:firstLine="283"/>
                        <w:rPr>
                          <w:rFonts w:ascii="Bookman Old Style" w:hAnsi="Bookman Old Style"/>
                          <w:color w:val="0070C0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0070C0"/>
                          <w14:ligatures w14:val="none"/>
                        </w:rPr>
                        <w:t>В случае насильственных действий в отношении несовершеннолетних можно обратиться за помощью в ряд организаций, каждая из которых обладает своими полномочиями в данной области: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Комиссия по делам несовершеннолетних  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Органы опеки и попечительства  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Прокуратура  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Правоохранительные органы    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FF0000"/>
                          <w14:ligatures w14:val="none"/>
                        </w:rPr>
                        <w:t>102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Социально-педагогический центр 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Территориальные центры социального обслуживания населения 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В больницу или поликлинику, в которой окажут первичную медицинскую помощь 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A47021"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>«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>Телефон доверия</w:t>
                      </w:r>
                      <w:r w:rsidRPr="00A47021"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>для детей, пострадав</w:t>
                      </w:r>
                      <w:bookmarkStart w:id="1" w:name="_GoBack"/>
                      <w:bookmarkEnd w:id="1"/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ших от насилия  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FF0000"/>
                          <w14:ligatures w14:val="none"/>
                        </w:rPr>
                        <w:t>8-801-100-1611</w:t>
                      </w:r>
                    </w:p>
                    <w:p w:rsidR="00A47021" w:rsidRDefault="00A47021" w:rsidP="00A47021">
                      <w:pPr>
                        <w:spacing w:after="0"/>
                        <w:ind w:left="273" w:hanging="273"/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B0F0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00B0F0"/>
                          <w14:ligatures w14:val="none"/>
                        </w:rPr>
                        <w:t xml:space="preserve">Телефон доверия  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  <w:color w:val="FF0000"/>
                          <w14:ligatures w14:val="none"/>
                        </w:rPr>
                        <w:t>165</w:t>
                      </w:r>
                    </w:p>
                    <w:p w:rsidR="00A47021" w:rsidRDefault="00A47021" w:rsidP="00A47021">
                      <w:pPr>
                        <w:spacing w:after="0" w:line="180" w:lineRule="auto"/>
                        <w:ind w:left="283"/>
                        <w:rPr>
                          <w:rFonts w:ascii="Comic Sans MS" w:hAnsi="Comic Sans MS"/>
                          <w:i/>
                          <w:iCs/>
                          <w:color w:val="00B0F0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color w:val="00B0F0"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:rsidR="00A47021" w:rsidRDefault="00A47021" w:rsidP="00A47021">
                      <w:pPr>
                        <w:spacing w:after="0"/>
                        <w:ind w:left="283"/>
                        <w:rPr>
                          <w:rFonts w:ascii="Comic Sans MS" w:hAnsi="Comic Sans MS"/>
                          <w:i/>
                          <w:i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5203190</wp:posOffset>
            </wp:positionV>
            <wp:extent cx="615950" cy="455295"/>
            <wp:effectExtent l="0" t="0" r="0" b="1905"/>
            <wp:wrapNone/>
            <wp:docPr id="8" name="Рисунок 8" descr="эмблема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мблема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5660390</wp:posOffset>
                </wp:positionV>
                <wp:extent cx="2297430" cy="484505"/>
                <wp:effectExtent l="0" t="2540" r="127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7021" w:rsidRDefault="00932178" w:rsidP="00A47021">
                            <w:pPr>
                              <w:pStyle w:val="msoaccenttext4"/>
                              <w:widowControl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Г</w:t>
                            </w:r>
                            <w:r w:rsidR="00A47021">
                              <w:rPr>
                                <w:rFonts w:ascii="Bookman Old Style" w:hAnsi="Bookman Old Style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 xml:space="preserve">УО </w:t>
                            </w:r>
                            <w:r w:rsidR="00A47021" w:rsidRPr="00A47021">
                              <w:rPr>
                                <w:rFonts w:ascii="Bookman Old Style" w:hAnsi="Bookman Old Style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«</w:t>
                            </w:r>
                            <w:r w:rsidR="00A47021">
                              <w:rPr>
                                <w:rFonts w:ascii="Bookman Old Style" w:hAnsi="Bookman Old Style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СОЦИАЛЬНО-ПЕДАГОГИЧЕСКИЙ ЦЕНТР</w:t>
                            </w:r>
                            <w:r>
                              <w:rPr>
                                <w:rFonts w:ascii="Bookman Old Style" w:hAnsi="Bookman Old Style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 xml:space="preserve"> ЛЕНИНСКОГО РАЙОНА Г.ГРОДНО</w:t>
                            </w:r>
                            <w:r w:rsidR="00A47021" w:rsidRPr="00A47021">
                              <w:rPr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306.5pt;margin-top:445.7pt;width:180.9pt;height:38.1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" filled="f" stroked="f" strokecolor="black [0]" insetpen="t">
                <v:textbox inset="2.88pt,2.88pt,2.88pt,2.88pt">
                  <w:txbxContent>
                    <w:p w:rsidR="00A47021" w:rsidRDefault="00932178" w:rsidP="00A47021">
                      <w:pPr>
                        <w:pStyle w:val="msoaccenttext4"/>
                        <w:widowControl w:val="0"/>
                        <w:jc w:val="center"/>
                        <w:rPr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16"/>
                          <w:szCs w:val="16"/>
                          <w14:ligatures w14:val="none"/>
                        </w:rPr>
                        <w:t>Г</w:t>
                      </w:r>
                      <w:r w:rsidR="00A47021">
                        <w:rPr>
                          <w:rFonts w:ascii="Bookman Old Style" w:hAnsi="Bookman Old Style"/>
                          <w:color w:val="FF0000"/>
                          <w:sz w:val="16"/>
                          <w:szCs w:val="16"/>
                          <w14:ligatures w14:val="none"/>
                        </w:rPr>
                        <w:t xml:space="preserve">УО </w:t>
                      </w:r>
                      <w:r w:rsidR="00A47021" w:rsidRPr="00A47021">
                        <w:rPr>
                          <w:rFonts w:ascii="Bookman Old Style" w:hAnsi="Bookman Old Style"/>
                          <w:color w:val="FF0000"/>
                          <w:sz w:val="16"/>
                          <w:szCs w:val="16"/>
                          <w14:ligatures w14:val="none"/>
                        </w:rPr>
                        <w:t>«</w:t>
                      </w:r>
                      <w:r w:rsidR="00A47021">
                        <w:rPr>
                          <w:rFonts w:ascii="Bookman Old Style" w:hAnsi="Bookman Old Style"/>
                          <w:color w:val="FF0000"/>
                          <w:sz w:val="16"/>
                          <w:szCs w:val="16"/>
                          <w14:ligatures w14:val="none"/>
                        </w:rPr>
                        <w:t>СОЦИАЛЬНО-ПЕДАГОГИЧЕСКИЙ ЦЕНТР</w:t>
                      </w:r>
                      <w:r>
                        <w:rPr>
                          <w:rFonts w:ascii="Bookman Old Style" w:hAnsi="Bookman Old Style"/>
                          <w:color w:val="FF0000"/>
                          <w:sz w:val="16"/>
                          <w:szCs w:val="16"/>
                          <w14:ligatures w14:val="none"/>
                        </w:rPr>
                        <w:t xml:space="preserve"> ЛЕНИНСКОГО РАЙОНА Г.ГРОДНО</w:t>
                      </w:r>
                      <w:r w:rsidR="00A47021" w:rsidRPr="00A47021">
                        <w:rPr>
                          <w:color w:val="FF0000"/>
                          <w:sz w:val="16"/>
                          <w:szCs w:val="16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-88265</wp:posOffset>
                </wp:positionV>
                <wp:extent cx="2810510" cy="368300"/>
                <wp:effectExtent l="6350" t="73660" r="7874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100000">
                              <a:srgbClr val="0070C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0" algn="in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CCCC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021" w:rsidRDefault="00A47021" w:rsidP="00A47021">
                            <w:pPr>
                              <w:pStyle w:val="7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  <w:t>Письмо к родителям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-1pt;margin-top:-6.95pt;width:221.3pt;height:2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" fillcolor="#0070c0" strokecolor="#f93" strokeweight="0" insetpen="t">
                <v:fill color2="#004373" angle="45" focus="100%" type="gradient"/>
                <v:shadow on="t" color="#ccc" opacity=".5" offset="6pt,-6pt"/>
                <v:textbox inset="2.85pt,2.85pt,2.85pt,2.85pt">
                  <w:txbxContent>
                    <w:p w:rsidR="00A47021" w:rsidRDefault="00A47021" w:rsidP="00A47021">
                      <w:pPr>
                        <w:pStyle w:val="7"/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iCs/>
                          <w:color w:val="FFFFFF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color w:val="FFFFFF"/>
                          <w:sz w:val="20"/>
                          <w:szCs w:val="20"/>
                          <w14:ligatures w14:val="none"/>
                        </w:rPr>
                        <w:t>Письмо к родителям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-91440</wp:posOffset>
                </wp:positionV>
                <wp:extent cx="2810510" cy="368300"/>
                <wp:effectExtent l="7620" t="80010" r="77470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100000">
                              <a:srgbClr val="0070C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0" algn="in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CCCC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021" w:rsidRDefault="00A47021" w:rsidP="00A47021">
                            <w:pPr>
                              <w:pStyle w:val="7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  <w:t>Куда обратиться за помощью?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288.6pt;margin-top:-7.2pt;width:221.3pt;height:2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" fillcolor="#0070c0" strokecolor="#f93" strokeweight="0" insetpen="t">
                <v:fill color2="#004373" angle="45" focus="100%" type="gradient"/>
                <v:shadow on="t" color="#ccc" opacity=".5" offset="6pt,-6pt"/>
                <v:textbox inset="2.85pt,2.85pt,2.85pt,2.85pt">
                  <w:txbxContent>
                    <w:p w:rsidR="00A47021" w:rsidRDefault="00A47021" w:rsidP="00A47021">
                      <w:pPr>
                        <w:pStyle w:val="7"/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iCs/>
                          <w:color w:val="FFFFFF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color w:val="FFFFFF"/>
                          <w:sz w:val="20"/>
                          <w:szCs w:val="20"/>
                          <w14:ligatures w14:val="none"/>
                        </w:rPr>
                        <w:t>Куда обратиться за помощью?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394970</wp:posOffset>
                </wp:positionV>
                <wp:extent cx="2988310" cy="6551930"/>
                <wp:effectExtent l="0" t="444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655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Дорогие папа и мама!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Я вырасту здоровым и счастливым человеком, если вы будете помнить о том, что для меня важно и необходимо уже сейчас.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Любите меня просто за то, что я есть, и я стану еще лучше. Любите меня и заботьтесь обо мне, не забывайте выражать свою любовь взглядом, улыбкой, прикосновением.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Не бейте меня, от этого я не стану лучше. Наоборот, я вырасту и буду мстить всему миру, наказывая себя и своих детей. Мне не хочется жить в злом и неприветливом мире.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Больше думайте о том, какие чувства я испытываю, чем о том, как я себя веду. Часто мое поведение зависит от моего настроения.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Не бойтесь проявлять твердость по отношению ко мне, особенно в своих требованиях. Мне нужно знать границы дозволенного. Только предъявляйте такие требования, которые соответствуют моему возрасту и пониманию, тогда я смогу их выполнить.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Не сравнивайте меня с кем бы то ни было. Я имею право быть другим, ведь я единственный такой на всей Земле, неповторимый. Будьте готовы воспринимать меня как личность, отдельную от вас и непохожую на вас.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Я очень вас люблю и всегда хочу быть любимым вами. Поэтому не огорчайтесь, когда я раздражаюсь и злюсь на вас, капризничаю или кричу. Это пройдет. Мои чувства, как и ваши, не вечны. Может быть, я просто хочу, чтобы вы обращали на меня больше внимания.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Никогда не унижайте меня. Это больно ранит, мне кажется, что я самый плохой на свете и незачем делать что-то хорошее. Рушатся все мои надежды, и я не верю в себя. Как я смогу оправдать ваши ожидания относительно моего будущего, если я так и не научусь любить себя?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Не делайте для меня того, что я могу сделать сам. Я буду чувствовать себя маленьким, не захочу вырастать и буду требовать, чтобы вы обслуживали меня. Не оберегайте меня от последствий моих поступков, мне необходимо учиться на собственном опыте. Дайте мне право на ошибку и не заставляйте считать мои ошибки преступлениями. Никто не совершенен. Помните, что я многому учусь у вас и хочу быть похожим на вас.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Не обращайте слишком много внимания на мои плохие привычки. Излишнее внимание, а особенно запрет, только способствуют их закреплению. Лучше помогите мне осознать, в чем их ощутимый для меня вред.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Не требуйте у меня объяснений по поводу моего плохого поведения. Иногда я сам не знаю, зачем поступил так или иначе. Лучше помогите мне понять, почему я сделал плохо и чем мой поступок навредил мне и окружающим.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Найдите время и выслушайте меня. Иногда мне очень хочется рассказать о себе и о своих проблемах. Дарите мне каждый день хотя бы полчаса своей жизни, и пусть это время будет принадлежать только мне, ни о ком и ни о чем не думайте в это время, кроме меня. Тогда я буду твердо уверен в том, что вы меня любите и я вам нужен. Это самое главное для меня.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Не вызывайте у меня чувство вины и не говорите:  </w:t>
                            </w: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Из-за тебя в моей жизни ничего не складывается!</w:t>
                            </w: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Из-за тебя в доме скандалы!</w:t>
                            </w: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Из-за тебя я не успеваю...</w:t>
                            </w: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Ведь я не отвечаю за проблемы взрослых.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Будьте со мною искренними, всегда и во всем: когда выражаете свои чувства, слушаете меня, делаете замечания… Если хвалите – хвалите искренне. Искренне радуйтесь. Когда вы говорите и думаете одно, а чувствуете совсем другое, я это вижу и испытываю неуверенность.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Не хвалите и не ругайте меня за проявление чувств. Помогите мне осознать, что чувства просто есть, и испытывать их может каждый, что чувствовать не запрещается и не стыдно.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Не делайте мне замечаний в присутствии других людей. Поговорите со мной наедине.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47021"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Помните, что я вас люблю, и вы для меня самые главные люди на земле.</w:t>
                            </w:r>
                          </w:p>
                          <w:p w:rsidR="00A47021" w:rsidRDefault="00A47021" w:rsidP="00A47021">
                            <w:pPr>
                              <w:widowControl w:val="0"/>
                              <w:spacing w:after="0" w:line="180" w:lineRule="auto"/>
                              <w:ind w:firstLine="300"/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A47021" w:rsidRDefault="00A47021" w:rsidP="00A47021">
                            <w:pPr>
                              <w:pStyle w:val="msobodytext4"/>
                              <w:widowControl w:val="0"/>
                              <w:spacing w:after="0" w:line="180" w:lineRule="auto"/>
                              <w:rPr>
                                <w:rFonts w:ascii="Book Antiqua" w:hAnsi="Book Antiqua"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70C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-5.5pt;margin-top:31.1pt;width:235.3pt;height:515.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" filled="f" stroked="f" strokecolor="black [0]" strokeweight="0" insetpen="t">
                <v:textbox inset="2.85pt,2.85pt,2.85pt,2.85pt">
                  <w:txbxContent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center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Дорогие папа и мама!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Я вырасту здоровым и счастливым человеком, если вы будете помнить о том, что для меня важно и необходимо уже сейчас.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Любите меня просто за то, что я есть, и я стану еще лучше. Любите меня и заботьтесь обо мне, не забывайте выражать свою любовь взглядом, улыбкой, прикосновением.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Не бейте меня, от этого я не стану лучше. Наоборот, я вырасту и буду мстить всему миру, наказывая себя и своих детей. Мне не хочется жить в злом и неприветливом мире.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Больше думайте о том, какие чувства я испытываю, чем о том, как я себя веду. Часто мое поведение зависит от моего настроения.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Не бойтесь проявлять твердость по отношению ко мне, особенно в своих требованиях. Мне нужно знать границы дозволенного. Только предъявляйте такие требования, которые соответствуют моему возрасту и пониманию, тогда я смогу их выполнить.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Не сравнивайте меня с кем бы то ни было. Я имею право быть другим, ведь я единственный такой на всей Земле, неповторимый. Будьте готовы воспринимать меня как личность, отдельную от вас и непохожую на вас.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Я очень вас люблю и всегда хочу быть любимым вами. Поэтому не огорчайтесь, когда я раздражаюсь и злюсь на вас, капризничаю или кричу. Это пройдет. Мои чувства, как и ваши, не вечны. Может быть, я просто хочу, чтобы вы обращали на меня больше внимания.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Никогда не унижайте меня. Это больно ранит, мне кажется, что я самый плохой на свете и незачем делать что-то хорошее. Рушатся все мои надежды, и я не верю в себя. Как я смогу оправдать ваши ожидания относительно моего будущего, если я так и не научусь любить себя?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Не делайте для меня того, что я могу сделать сам. Я буду чувствовать себя маленьким, не захочу вырастать и буду требовать, чтобы вы обслуживали меня. Не оберегайте меня от последствий моих поступков, мне необходимо учиться на собственном опыте. Дайте мне право на ошибку и не заставляйте считать мои ошибки преступлениями. Никто не совершенен. Помните, что я многому учусь у вас и хочу быть похожим на вас.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Не обращайте слишком много внимания на мои плохие привычки. Излишнее внимание, а особенно запрет, только способствуют их закреплению. Лучше помогите мне осознать, в чем их ощутимый для меня вред.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Не требуйте у меня объяснений по поводу моего плохого поведения. Иногда я сам не знаю, зачем поступил так или иначе. Лучше помогите мне понять, почему я сделал плохо и чем мой поступок навредил мне и окружающим.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Найдите время и выслушайте меня. Иногда мне очень хочется рассказать о себе и о своих проблемах. Дарите мне каждый день хотя бы полчаса своей жизни, и пусть это время будет принадлежать только мне, ни о ком и ни о чем не думайте в это время, кроме меня. Тогда я буду твердо уверен в том, что вы меня любите и я вам нужен. Это самое главное для меня.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Не вызывайте у меня чувство вины и не говорите:  </w:t>
                      </w: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«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Из-за тебя в моей жизни ничего не складывается!</w:t>
                      </w: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», «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Из-за тебя в доме скандалы!</w:t>
                      </w: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», «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Из-за тебя я не успеваю...</w:t>
                      </w: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Ведь я не отвечаю за проблемы взрослых.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Будьте со мною искренними, всегда и во всем: когда выражаете свои чувства, слушаете меня, делаете замечания… Если хвалите – хвалите искренне. Искренне радуйтесь. Когда вы говорите и думаете одно, а чувствуете совсем другое, я это вижу и испытываю неуверенность.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Не хвалите и не ругайте меня за проявление чувств. Помогите мне осознать, что чувства просто есть, и испытывать их может каждый, что чувствовать не запрещается и не стыдно.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Не делайте мне замечаний в присутствии других людей. Поговорите со мной наедине.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 w:rsidRPr="00A47021"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 xml:space="preserve">• 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Помните, что я вас люблю, и вы для меня самые главные люди на земле.</w:t>
                      </w:r>
                    </w:p>
                    <w:p w:rsidR="00A47021" w:rsidRDefault="00A47021" w:rsidP="00A47021">
                      <w:pPr>
                        <w:widowControl w:val="0"/>
                        <w:spacing w:after="0" w:line="180" w:lineRule="auto"/>
                        <w:ind w:firstLine="300"/>
                        <w:jc w:val="both"/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color w:val="0070C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A47021" w:rsidRDefault="00A47021" w:rsidP="00A47021">
                      <w:pPr>
                        <w:pStyle w:val="msobodytext4"/>
                        <w:widowControl w:val="0"/>
                        <w:spacing w:after="0" w:line="180" w:lineRule="auto"/>
                        <w:rPr>
                          <w:rFonts w:ascii="Book Antiqua" w:hAnsi="Book Antiqua"/>
                          <w:color w:val="0070C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color w:val="0070C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7209155</wp:posOffset>
                </wp:positionH>
                <wp:positionV relativeFrom="paragraph">
                  <wp:posOffset>-88265</wp:posOffset>
                </wp:positionV>
                <wp:extent cx="2745105" cy="483235"/>
                <wp:effectExtent l="8255" t="73660" r="7556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483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100000">
                              <a:srgbClr val="0070C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0" algn="in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CCCC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УО </w:t>
                            </w:r>
                            <w:r w:rsidRPr="00A47021">
                              <w:rPr>
                                <w:rFonts w:ascii="Bookman Old Style" w:hAnsi="Bookman Old Style"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Bookman Old Style" w:hAnsi="Bookman Old Style"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ГРОДНЕНСКИЙ </w:t>
                            </w:r>
                          </w:p>
                          <w:p w:rsidR="00A47021" w:rsidRDefault="00A47021" w:rsidP="00A47021">
                            <w:pPr>
                              <w:pStyle w:val="msoaccenttext4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ГОСУДАРСТВЕННЫЙ ГОРОДСКОЙ СОЦИАЛЬНО-ПЕДАГОГИЧЕСКИЙ ЦЕНТР</w:t>
                            </w:r>
                            <w:r w:rsidRPr="00A47021">
                              <w:rPr>
                                <w:rFonts w:ascii="Bookman Old Style" w:hAnsi="Bookman Old Style"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567.65pt;margin-top:-6.95pt;width:216.15pt;height:38.0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" fillcolor="#0070c0" strokecolor="#f93" strokeweight="0" insetpen="t">
                <v:fill color2="#004373" angle="45" focus="100%" type="gradient"/>
                <v:shadow on="t" color="#ccc" opacity=".5" offset="6pt,-6pt"/>
                <v:textbox inset="2.85pt,2.85pt,2.85pt,2.85pt">
                  <w:txbxContent>
                    <w:p w:rsidR="00A47021" w:rsidRDefault="00A47021" w:rsidP="00A47021">
                      <w:pPr>
                        <w:pStyle w:val="msoaccenttext4"/>
                        <w:widowControl w:val="0"/>
                        <w:jc w:val="center"/>
                        <w:rPr>
                          <w:rFonts w:ascii="Bookman Old Style" w:hAnsi="Bookman Old Style"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УО </w:t>
                      </w:r>
                      <w:r w:rsidRPr="00A47021">
                        <w:rPr>
                          <w:rFonts w:ascii="Bookman Old Style" w:hAnsi="Bookman Old Style"/>
                          <w:color w:val="FFFFFF"/>
                          <w:sz w:val="14"/>
                          <w:szCs w:val="14"/>
                          <w14:ligatures w14:val="none"/>
                        </w:rPr>
                        <w:t>«</w:t>
                      </w:r>
                      <w:r>
                        <w:rPr>
                          <w:rFonts w:ascii="Bookman Old Style" w:hAnsi="Bookman Old Style"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ГРОДНЕНСКИЙ </w:t>
                      </w:r>
                    </w:p>
                    <w:p w:rsidR="00A47021" w:rsidRDefault="00A47021" w:rsidP="00A47021">
                      <w:pPr>
                        <w:pStyle w:val="msoaccenttext4"/>
                        <w:widowControl w:val="0"/>
                        <w:jc w:val="center"/>
                        <w:rPr>
                          <w:rFonts w:ascii="Bookman Old Style" w:hAnsi="Bookman Old Style"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FFFFFF"/>
                          <w:sz w:val="14"/>
                          <w:szCs w:val="14"/>
                          <w14:ligatures w14:val="none"/>
                        </w:rPr>
                        <w:t>ГОСУДАРСТВЕННЫЙ ГОРОДСКОЙ СОЦИАЛЬНО-ПЕДАГОГИЧЕСКИЙ ЦЕНТР</w:t>
                      </w:r>
                      <w:r w:rsidRPr="00A47021">
                        <w:rPr>
                          <w:rFonts w:ascii="Bookman Old Style" w:hAnsi="Bookman Old Style"/>
                          <w:color w:val="FFFFFF"/>
                          <w:sz w:val="14"/>
                          <w:szCs w:val="14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7209155</wp:posOffset>
            </wp:positionH>
            <wp:positionV relativeFrom="paragraph">
              <wp:posOffset>-100965</wp:posOffset>
            </wp:positionV>
            <wp:extent cx="615950" cy="495935"/>
            <wp:effectExtent l="0" t="0" r="0" b="0"/>
            <wp:wrapNone/>
            <wp:docPr id="2" name="Рисунок 2" descr="эмблема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эмблема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7610475</wp:posOffset>
            </wp:positionH>
            <wp:positionV relativeFrom="paragraph">
              <wp:posOffset>3781425</wp:posOffset>
            </wp:positionV>
            <wp:extent cx="2024380" cy="1842135"/>
            <wp:effectExtent l="0" t="0" r="0" b="5715"/>
            <wp:wrapNone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1DF" w:rsidSect="00A470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21"/>
    <w:rsid w:val="000A616B"/>
    <w:rsid w:val="001329FA"/>
    <w:rsid w:val="00172DB2"/>
    <w:rsid w:val="00185EA3"/>
    <w:rsid w:val="00217157"/>
    <w:rsid w:val="00281D1D"/>
    <w:rsid w:val="00286E5B"/>
    <w:rsid w:val="004118F6"/>
    <w:rsid w:val="00436114"/>
    <w:rsid w:val="00440461"/>
    <w:rsid w:val="004E7131"/>
    <w:rsid w:val="00527FFC"/>
    <w:rsid w:val="00530BC0"/>
    <w:rsid w:val="005375FE"/>
    <w:rsid w:val="00597130"/>
    <w:rsid w:val="006153F0"/>
    <w:rsid w:val="0068488E"/>
    <w:rsid w:val="0069458F"/>
    <w:rsid w:val="0071056C"/>
    <w:rsid w:val="00717E47"/>
    <w:rsid w:val="007319BC"/>
    <w:rsid w:val="00792C48"/>
    <w:rsid w:val="007F0FB3"/>
    <w:rsid w:val="00916A59"/>
    <w:rsid w:val="00932178"/>
    <w:rsid w:val="009976B7"/>
    <w:rsid w:val="009E3566"/>
    <w:rsid w:val="00A47021"/>
    <w:rsid w:val="00A57056"/>
    <w:rsid w:val="00A57127"/>
    <w:rsid w:val="00B50DA4"/>
    <w:rsid w:val="00BC5C4D"/>
    <w:rsid w:val="00CC5FB0"/>
    <w:rsid w:val="00D06B93"/>
    <w:rsid w:val="00D27EB4"/>
    <w:rsid w:val="00DA221B"/>
    <w:rsid w:val="00E172E6"/>
    <w:rsid w:val="00E461DF"/>
    <w:rsid w:val="00EC27E4"/>
    <w:rsid w:val="00F05E73"/>
    <w:rsid w:val="00F944A8"/>
    <w:rsid w:val="00F94830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86D7-E212-46E4-82F4-2700FD75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21"/>
    <w:pPr>
      <w:spacing w:after="3" w:line="28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A47021"/>
    <w:pPr>
      <w:spacing w:after="0" w:line="240" w:lineRule="auto"/>
      <w:outlineLvl w:val="6"/>
    </w:pPr>
    <w:rPr>
      <w:rFonts w:ascii="Arial" w:eastAsia="Times New Roman" w:hAnsi="Arial" w:cs="Arial"/>
      <w:b/>
      <w:bCs/>
      <w:color w:val="000000"/>
      <w:kern w:val="28"/>
      <w:sz w:val="28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A47021"/>
    <w:rPr>
      <w:rFonts w:ascii="Arial" w:eastAsia="Times New Roman" w:hAnsi="Arial" w:cs="Arial"/>
      <w:b/>
      <w:bCs/>
      <w:color w:val="000000"/>
      <w:kern w:val="28"/>
      <w:sz w:val="28"/>
      <w:szCs w:val="28"/>
      <w:lang w:eastAsia="ru-RU"/>
      <w14:ligatures w14:val="standard"/>
      <w14:cntxtAlts/>
    </w:rPr>
  </w:style>
  <w:style w:type="paragraph" w:customStyle="1" w:styleId="msoaccenttext4">
    <w:name w:val="msoaccenttext4"/>
    <w:rsid w:val="00A47021"/>
    <w:pPr>
      <w:spacing w:after="0" w:line="240" w:lineRule="auto"/>
      <w:jc w:val="right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bodytext4">
    <w:name w:val="msobodytext4"/>
    <w:rsid w:val="00A47021"/>
    <w:pPr>
      <w:spacing w:after="120" w:line="300" w:lineRule="auto"/>
    </w:pPr>
    <w:rPr>
      <w:rFonts w:ascii="Arial" w:eastAsia="Times New Roman" w:hAnsi="Arial" w:cs="Arial"/>
      <w:i/>
      <w:iCs/>
      <w:color w:val="000000"/>
      <w:kern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2019-04-05T09:17:00Z</dcterms:created>
  <dcterms:modified xsi:type="dcterms:W3CDTF">2022-12-12T07:39:00Z</dcterms:modified>
</cp:coreProperties>
</file>